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E8B2" w14:textId="5E1D9831" w:rsidR="00C1635D" w:rsidRDefault="001B53AE">
      <w:r>
        <w:t>Stations of the Cross FAQ</w:t>
      </w:r>
    </w:p>
    <w:p w14:paraId="306472A2" w14:textId="188E7ABC" w:rsidR="001B53AE" w:rsidRDefault="001B53AE"/>
    <w:p w14:paraId="2D073585" w14:textId="7D0C5288" w:rsidR="001B53AE" w:rsidRDefault="004C3F64">
      <w:r>
        <w:t>When do stations begin?</w:t>
      </w:r>
    </w:p>
    <w:p w14:paraId="5CC719B3" w14:textId="1490F423" w:rsidR="004C3F64" w:rsidRDefault="004C3F64" w:rsidP="004C3F64">
      <w:pPr>
        <w:pStyle w:val="ListParagraph"/>
        <w:numPr>
          <w:ilvl w:val="0"/>
          <w:numId w:val="1"/>
        </w:numPr>
      </w:pPr>
      <w:r>
        <w:t>At 7:</w:t>
      </w:r>
      <w:r w:rsidR="00771E1B">
        <w:t>00</w:t>
      </w:r>
      <w:r>
        <w:t xml:space="preserve">pm </w:t>
      </w:r>
      <w:r w:rsidR="00B51391">
        <w:t xml:space="preserve">on </w:t>
      </w:r>
      <w:r w:rsidR="00771E1B">
        <w:t>Friday April 4 and April 11 and then at noon on Good Friday, April 18</w:t>
      </w:r>
      <w:r w:rsidR="00240D09" w:rsidRPr="00240D09">
        <w:rPr>
          <w:vertAlign w:val="superscript"/>
        </w:rPr>
        <w:t>th</w:t>
      </w:r>
      <w:r w:rsidR="003E0D3F">
        <w:t>.</w:t>
      </w:r>
    </w:p>
    <w:p w14:paraId="40DE1D89" w14:textId="4E5FACB3" w:rsidR="000B7776" w:rsidRDefault="000B7776" w:rsidP="004C3F64">
      <w:pPr>
        <w:pStyle w:val="ListParagraph"/>
        <w:numPr>
          <w:ilvl w:val="0"/>
          <w:numId w:val="1"/>
        </w:numPr>
      </w:pPr>
      <w:r>
        <w:t>Stations of the Cross take about 30 minutes to complete</w:t>
      </w:r>
      <w:r w:rsidR="003E0D3F">
        <w:t>.</w:t>
      </w:r>
    </w:p>
    <w:p w14:paraId="24206794" w14:textId="74A75F02" w:rsidR="00240D09" w:rsidRDefault="00240D09" w:rsidP="00240D09">
      <w:r>
        <w:t xml:space="preserve">Where are </w:t>
      </w:r>
      <w:proofErr w:type="gramStart"/>
      <w:r>
        <w:t>station</w:t>
      </w:r>
      <w:proofErr w:type="gramEnd"/>
      <w:r>
        <w:t xml:space="preserve"> prayed?</w:t>
      </w:r>
    </w:p>
    <w:p w14:paraId="53F4CD75" w14:textId="2A2336B5" w:rsidR="00240D09" w:rsidRDefault="00240D09" w:rsidP="00240D09">
      <w:pPr>
        <w:pStyle w:val="ListParagraph"/>
        <w:numPr>
          <w:ilvl w:val="0"/>
          <w:numId w:val="1"/>
        </w:numPr>
      </w:pPr>
      <w:r>
        <w:t>In the main church</w:t>
      </w:r>
      <w:r w:rsidR="000B7776">
        <w:t>.  Come in and grab your favorite seat in the pews.</w:t>
      </w:r>
    </w:p>
    <w:p w14:paraId="23F679D9" w14:textId="5B9E39CB" w:rsidR="000B7776" w:rsidRDefault="000B7776" w:rsidP="000B7776">
      <w:r>
        <w:t>I’ve never done this before, what happens?</w:t>
      </w:r>
    </w:p>
    <w:p w14:paraId="601C035A" w14:textId="5733CA77" w:rsidR="003E0D3F" w:rsidRDefault="00F14A69" w:rsidP="003E0D3F">
      <w:pPr>
        <w:pStyle w:val="ListParagraph"/>
        <w:numPr>
          <w:ilvl w:val="0"/>
          <w:numId w:val="1"/>
        </w:numPr>
      </w:pPr>
      <w:r>
        <w:t>The congregation sits in the pews.</w:t>
      </w:r>
    </w:p>
    <w:p w14:paraId="78EB2ED0" w14:textId="1ACAFA5D" w:rsidR="00F14A69" w:rsidRDefault="00F14A69" w:rsidP="003E0D3F">
      <w:pPr>
        <w:pStyle w:val="ListParagraph"/>
        <w:numPr>
          <w:ilvl w:val="0"/>
          <w:numId w:val="1"/>
        </w:numPr>
      </w:pPr>
      <w:r>
        <w:t xml:space="preserve">There are stations </w:t>
      </w:r>
      <w:proofErr w:type="gramStart"/>
      <w:r>
        <w:t>of</w:t>
      </w:r>
      <w:proofErr w:type="gramEnd"/>
      <w:r>
        <w:t xml:space="preserve"> </w:t>
      </w:r>
      <w:proofErr w:type="gramStart"/>
      <w:r>
        <w:t>the cross</w:t>
      </w:r>
      <w:proofErr w:type="gramEnd"/>
      <w:r>
        <w:t xml:space="preserve"> booklets in the back of the church that have all the prayers and reading</w:t>
      </w:r>
      <w:r w:rsidR="00E23435">
        <w:t>s</w:t>
      </w:r>
      <w:r>
        <w:t xml:space="preserve"> in them.  </w:t>
      </w:r>
    </w:p>
    <w:p w14:paraId="62E1DC03" w14:textId="3BA8987A" w:rsidR="00F14A69" w:rsidRDefault="00F14A69" w:rsidP="003E0D3F">
      <w:pPr>
        <w:pStyle w:val="ListParagraph"/>
        <w:numPr>
          <w:ilvl w:val="0"/>
          <w:numId w:val="1"/>
        </w:numPr>
      </w:pPr>
      <w:r>
        <w:t xml:space="preserve">The booklet we are using </w:t>
      </w:r>
      <w:r w:rsidR="00422A8D">
        <w:t xml:space="preserve">will cue you to read </w:t>
      </w:r>
      <w:r w:rsidR="007D3FC4">
        <w:t>wherever</w:t>
      </w:r>
      <w:r w:rsidR="00422A8D">
        <w:t xml:space="preserve"> it says “All”</w:t>
      </w:r>
      <w:r w:rsidR="008A1DF0">
        <w:t xml:space="preserve">.  </w:t>
      </w:r>
      <w:r w:rsidR="00D81A5A">
        <w:t>Ot</w:t>
      </w:r>
      <w:r w:rsidR="008A1DF0">
        <w:t xml:space="preserve">her parts of the booklet are read by the minister leading </w:t>
      </w:r>
      <w:r w:rsidR="007D3FC4">
        <w:t xml:space="preserve">the </w:t>
      </w:r>
      <w:r w:rsidR="008A1DF0">
        <w:t xml:space="preserve">stations and by readers who have volunteered to </w:t>
      </w:r>
      <w:r w:rsidR="007D3FC4">
        <w:t>help</w:t>
      </w:r>
      <w:r w:rsidR="008A1DF0">
        <w:t xml:space="preserve">.  </w:t>
      </w:r>
    </w:p>
    <w:p w14:paraId="5AC8F457" w14:textId="415C28CE" w:rsidR="008A1DF0" w:rsidRDefault="008A1DF0" w:rsidP="008A1DF0">
      <w:r>
        <w:t xml:space="preserve">What’s that </w:t>
      </w:r>
      <w:r w:rsidR="00E23435">
        <w:t>song</w:t>
      </w:r>
      <w:r>
        <w:t xml:space="preserve"> we </w:t>
      </w:r>
      <w:r w:rsidR="007D3FC4">
        <w:t xml:space="preserve">sing </w:t>
      </w:r>
      <w:r>
        <w:t>at the end of each station?</w:t>
      </w:r>
    </w:p>
    <w:p w14:paraId="3FAA9C79" w14:textId="1761A26D" w:rsidR="001D049A" w:rsidRDefault="008A1DF0" w:rsidP="001D049A">
      <w:pPr>
        <w:pStyle w:val="ListParagraph"/>
        <w:numPr>
          <w:ilvl w:val="0"/>
          <w:numId w:val="1"/>
        </w:numPr>
      </w:pPr>
      <w:r>
        <w:t xml:space="preserve">That’s </w:t>
      </w:r>
      <w:r w:rsidR="007C587D">
        <w:t xml:space="preserve">a verse from the Stabat Mater hymn.  It was written back </w:t>
      </w:r>
      <w:r w:rsidR="00613C03">
        <w:t xml:space="preserve">in the </w:t>
      </w:r>
      <w:r w:rsidR="001D049A">
        <w:t>thirteenth-century</w:t>
      </w:r>
      <w:r w:rsidR="00613C03">
        <w:t xml:space="preserve"> in</w:t>
      </w:r>
      <w:r w:rsidR="001D049A">
        <w:t xml:space="preserve"> </w:t>
      </w:r>
      <w:r w:rsidR="0016549F">
        <w:t>Latin,</w:t>
      </w:r>
      <w:r w:rsidR="001D049A">
        <w:t xml:space="preserve"> and it means "the Mother was standing." </w:t>
      </w:r>
      <w:r w:rsidR="00613C03">
        <w:t xml:space="preserve"> It </w:t>
      </w:r>
      <w:r w:rsidR="001D049A">
        <w:t>describe</w:t>
      </w:r>
      <w:r w:rsidR="00613C03">
        <w:t>s</w:t>
      </w:r>
      <w:r w:rsidR="001D049A">
        <w:t xml:space="preserve"> the Sorrows of the Blessed Virgin </w:t>
      </w:r>
      <w:r w:rsidR="003F3CA9">
        <w:t>Mary at Jesus’ Passion</w:t>
      </w:r>
      <w:r w:rsidR="001D049A">
        <w:t xml:space="preserve">. </w:t>
      </w:r>
    </w:p>
    <w:p w14:paraId="6FDD4659" w14:textId="1B58ADC9" w:rsidR="008E2209" w:rsidRDefault="008E2209" w:rsidP="001D049A">
      <w:pPr>
        <w:pStyle w:val="ListParagraph"/>
        <w:numPr>
          <w:ilvl w:val="0"/>
          <w:numId w:val="1"/>
        </w:numPr>
      </w:pPr>
      <w:r>
        <w:t>Feel free to sing along, the melody is easy to learn.</w:t>
      </w:r>
    </w:p>
    <w:p w14:paraId="340FCAF7" w14:textId="010E6459" w:rsidR="008E2209" w:rsidRDefault="002800E8" w:rsidP="008E2209">
      <w:r>
        <w:t xml:space="preserve">What </w:t>
      </w:r>
      <w:r w:rsidR="000C788D">
        <w:t xml:space="preserve">does praying </w:t>
      </w:r>
      <w:r>
        <w:t>Stations of the Cross</w:t>
      </w:r>
      <w:r w:rsidR="000C788D">
        <w:t xml:space="preserve"> mean</w:t>
      </w:r>
      <w:r>
        <w:t>?</w:t>
      </w:r>
    </w:p>
    <w:p w14:paraId="6AD62D1E" w14:textId="77777777" w:rsidR="00EA40D0" w:rsidRDefault="00B26AC6" w:rsidP="00B26AC6">
      <w:pPr>
        <w:pStyle w:val="ListParagraph"/>
        <w:numPr>
          <w:ilvl w:val="0"/>
          <w:numId w:val="2"/>
        </w:numPr>
      </w:pPr>
      <w:r>
        <w:t>The Stations of the Cross</w:t>
      </w:r>
      <w:r w:rsidR="00EA40D0">
        <w:t xml:space="preserve"> are </w:t>
      </w:r>
      <w:r>
        <w:t>also known as the Way of the Cross or Via Crucis</w:t>
      </w:r>
      <w:r w:rsidR="00EA40D0">
        <w:t>.</w:t>
      </w:r>
    </w:p>
    <w:p w14:paraId="7A09F417" w14:textId="75956EF1" w:rsidR="00FF5C68" w:rsidRDefault="00CA112F" w:rsidP="00B26AC6">
      <w:pPr>
        <w:pStyle w:val="ListParagraph"/>
        <w:numPr>
          <w:ilvl w:val="0"/>
          <w:numId w:val="2"/>
        </w:numPr>
      </w:pPr>
      <w:r>
        <w:t xml:space="preserve">They help us to make a virtual </w:t>
      </w:r>
      <w:r w:rsidR="00A431DD">
        <w:t xml:space="preserve">pilgrimage to the places and events of Jesus’ last </w:t>
      </w:r>
      <w:r w:rsidR="00FF5C68">
        <w:t xml:space="preserve">day </w:t>
      </w:r>
      <w:r w:rsidR="00E11053">
        <w:t>before his crucifixion</w:t>
      </w:r>
      <w:r w:rsidR="00FF5C68">
        <w:t xml:space="preserve">.  </w:t>
      </w:r>
    </w:p>
    <w:p w14:paraId="1E952403" w14:textId="5E3EA8F6" w:rsidR="00B26AC6" w:rsidRDefault="00B26AC6" w:rsidP="00B26AC6">
      <w:pPr>
        <w:pStyle w:val="ListParagraph"/>
        <w:numPr>
          <w:ilvl w:val="0"/>
          <w:numId w:val="2"/>
        </w:numPr>
      </w:pPr>
      <w:r>
        <w:t xml:space="preserve">The practice began as pilgrims </w:t>
      </w:r>
      <w:r w:rsidR="006D7417">
        <w:t>to the Holy Land would trace</w:t>
      </w:r>
      <w:r>
        <w:t xml:space="preserve"> </w:t>
      </w:r>
      <w:r w:rsidR="007D1DBA">
        <w:t>Jesus’</w:t>
      </w:r>
      <w:r>
        <w:t xml:space="preserve"> path through Jerusalem on the Via</w:t>
      </w:r>
      <w:r w:rsidR="00413A12" w:rsidRPr="00413A12">
        <w:t xml:space="preserve"> Dolorosa (“Way of </w:t>
      </w:r>
      <w:r w:rsidR="007D1DBA">
        <w:t>Suffering</w:t>
      </w:r>
      <w:r w:rsidR="00413A12" w:rsidRPr="00413A12">
        <w:t>” in Latin)</w:t>
      </w:r>
      <w:r w:rsidR="00C7544B">
        <w:t xml:space="preserve">, </w:t>
      </w:r>
      <w:r w:rsidR="00413A12" w:rsidRPr="00413A12">
        <w:t>a road in the old city of Jerusalem, where Jesus wa</w:t>
      </w:r>
      <w:r w:rsidR="0011424E">
        <w:t>lked</w:t>
      </w:r>
      <w:r w:rsidR="00413A12" w:rsidRPr="00413A12">
        <w:t xml:space="preserve"> carrying </w:t>
      </w:r>
      <w:r w:rsidR="0065359B">
        <w:t xml:space="preserve">the </w:t>
      </w:r>
      <w:r w:rsidR="00413A12" w:rsidRPr="00413A12">
        <w:t>cross</w:t>
      </w:r>
      <w:r w:rsidR="0065359B">
        <w:t xml:space="preserve"> to Calvary</w:t>
      </w:r>
      <w:r w:rsidR="00413A12" w:rsidRPr="00413A12">
        <w:t>.</w:t>
      </w:r>
      <w:r>
        <w:t xml:space="preserve"> </w:t>
      </w:r>
    </w:p>
    <w:p w14:paraId="5771BEAA" w14:textId="79DDDF83" w:rsidR="00C7544B" w:rsidRDefault="00C7544B" w:rsidP="00B26AC6">
      <w:pPr>
        <w:pStyle w:val="ListParagraph"/>
        <w:numPr>
          <w:ilvl w:val="0"/>
          <w:numId w:val="2"/>
        </w:numPr>
      </w:pPr>
      <w:r>
        <w:t xml:space="preserve">For those who </w:t>
      </w:r>
      <w:r w:rsidR="00B26AC6">
        <w:t xml:space="preserve">could not make </w:t>
      </w:r>
      <w:r w:rsidR="004D0E75">
        <w:t>a</w:t>
      </w:r>
      <w:r w:rsidR="00B26AC6">
        <w:t xml:space="preserve"> trip to Jerusalem, a practice developed that eventually took the form of</w:t>
      </w:r>
      <w:r w:rsidR="0065359B">
        <w:t xml:space="preserve"> praying at</w:t>
      </w:r>
      <w:r w:rsidR="00B26AC6">
        <w:t xml:space="preserve"> fourteen stations</w:t>
      </w:r>
      <w:r w:rsidR="0065359B">
        <w:t xml:space="preserve"> that represent the </w:t>
      </w:r>
      <w:r w:rsidR="00635C7A">
        <w:t>stops made on the Vi</w:t>
      </w:r>
      <w:r w:rsidR="0011424E">
        <w:t>a</w:t>
      </w:r>
      <w:r w:rsidR="00635C7A">
        <w:t xml:space="preserve"> Dolorosa. Stations of the Cross are</w:t>
      </w:r>
      <w:r w:rsidR="00B26AC6">
        <w:t xml:space="preserve"> found in almost every </w:t>
      </w:r>
      <w:r>
        <w:t xml:space="preserve">Catholic </w:t>
      </w:r>
      <w:r w:rsidR="00B26AC6">
        <w:t>church</w:t>
      </w:r>
      <w:r>
        <w:t>.</w:t>
      </w:r>
    </w:p>
    <w:p w14:paraId="2A33FEA0" w14:textId="30661203" w:rsidR="002800E8" w:rsidRDefault="00E85C79" w:rsidP="008E2209">
      <w:pPr>
        <w:pStyle w:val="ListParagraph"/>
        <w:numPr>
          <w:ilvl w:val="0"/>
          <w:numId w:val="2"/>
        </w:numPr>
      </w:pPr>
      <w:r>
        <w:t xml:space="preserve">The devotion </w:t>
      </w:r>
      <w:r w:rsidR="00C55BB7">
        <w:t xml:space="preserve">is carried out by </w:t>
      </w:r>
      <w:r w:rsidR="00196C45">
        <w:t>mov</w:t>
      </w:r>
      <w:r w:rsidR="00C55BB7">
        <w:t xml:space="preserve">ing from Station to Station, with certain prayers </w:t>
      </w:r>
      <w:r w:rsidR="00196C45">
        <w:t xml:space="preserve">or </w:t>
      </w:r>
      <w:r w:rsidR="00620499">
        <w:t xml:space="preserve">readings </w:t>
      </w:r>
      <w:r w:rsidR="00C55BB7">
        <w:t xml:space="preserve">at each and devout meditation on </w:t>
      </w:r>
      <w:r w:rsidR="00620499">
        <w:t>what happened at each station</w:t>
      </w:r>
      <w:r w:rsidR="00C55BB7">
        <w:t xml:space="preserve">. </w:t>
      </w:r>
    </w:p>
    <w:p w14:paraId="56CDBDAD" w14:textId="67DD80D0" w:rsidR="004A4531" w:rsidRDefault="004A4531" w:rsidP="004A4531">
      <w:r>
        <w:t>Is there an indulgence for praying the stations?</w:t>
      </w:r>
    </w:p>
    <w:p w14:paraId="37A39D01" w14:textId="7A92BCC7" w:rsidR="004A4531" w:rsidRDefault="007A1503" w:rsidP="004A4531">
      <w:pPr>
        <w:pStyle w:val="ListParagraph"/>
        <w:numPr>
          <w:ilvl w:val="0"/>
          <w:numId w:val="3"/>
        </w:numPr>
      </w:pPr>
      <w:r>
        <w:t>Yes, there is</w:t>
      </w:r>
      <w:r w:rsidR="001A0F9D">
        <w:t xml:space="preserve"> and it’s a plenary indulgence</w:t>
      </w:r>
      <w:r w:rsidR="00E545A7">
        <w:t>, which means it remits all the temporal punishment for those sins we have sacramentally confessed.</w:t>
      </w:r>
      <w:r w:rsidR="001A0F9D">
        <w:t xml:space="preserve"> </w:t>
      </w:r>
    </w:p>
    <w:p w14:paraId="6A61101B" w14:textId="09F8ECFE" w:rsidR="00736BEF" w:rsidRDefault="00736BEF" w:rsidP="004A4531">
      <w:pPr>
        <w:pStyle w:val="ListParagraph"/>
        <w:numPr>
          <w:ilvl w:val="0"/>
          <w:numId w:val="3"/>
        </w:numPr>
      </w:pPr>
      <w:r w:rsidRPr="00736BEF">
        <w:t xml:space="preserve">To gain a plenary indulgence, one must perform the work attached to the indulgence </w:t>
      </w:r>
      <w:r>
        <w:t>(praying and meditat</w:t>
      </w:r>
      <w:r w:rsidR="00635C7A">
        <w:t>ing</w:t>
      </w:r>
      <w:r>
        <w:t xml:space="preserve"> on the Stations of the Cross)</w:t>
      </w:r>
      <w:r w:rsidR="00D93C35">
        <w:t>,</w:t>
      </w:r>
      <w:r w:rsidRPr="00736BEF">
        <w:t xml:space="preserve"> make a sacramental confession, receive Holy Communion, and pray for the intentions of the Holy Father (reciting one Our Father and one Hail </w:t>
      </w:r>
      <w:r w:rsidRPr="00736BEF">
        <w:lastRenderedPageBreak/>
        <w:t>Mary, or any other suitable prayer).  The conditions may be met several days before or after performing the work of the indulgence.</w:t>
      </w:r>
    </w:p>
    <w:p w14:paraId="48E7D04D" w14:textId="292FA74A" w:rsidR="009C5871" w:rsidRDefault="009C5871" w:rsidP="004A4531">
      <w:pPr>
        <w:pStyle w:val="ListParagraph"/>
        <w:numPr>
          <w:ilvl w:val="0"/>
          <w:numId w:val="3"/>
        </w:numPr>
      </w:pPr>
      <w:r>
        <w:t xml:space="preserve">You can learn more about indulgences and how they work and what they do here: </w:t>
      </w:r>
      <w:hyperlink r:id="rId5" w:history="1">
        <w:r w:rsidRPr="008804B1">
          <w:rPr>
            <w:rStyle w:val="Hyperlink"/>
          </w:rPr>
          <w:t>https://catholicstraightanswers.com/what-are-indulgences/</w:t>
        </w:r>
      </w:hyperlink>
      <w:r>
        <w:t xml:space="preserve"> </w:t>
      </w:r>
    </w:p>
    <w:p w14:paraId="2431779C" w14:textId="77777777" w:rsidR="000231A1" w:rsidRDefault="000231A1" w:rsidP="000231A1"/>
    <w:p w14:paraId="2B51B718" w14:textId="77777777" w:rsidR="000B7776" w:rsidRDefault="000B7776" w:rsidP="000B7776"/>
    <w:sectPr w:rsidR="000B7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7A31"/>
    <w:multiLevelType w:val="hybridMultilevel"/>
    <w:tmpl w:val="06C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581F"/>
    <w:multiLevelType w:val="hybridMultilevel"/>
    <w:tmpl w:val="B888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32D1"/>
    <w:multiLevelType w:val="hybridMultilevel"/>
    <w:tmpl w:val="5B7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61164">
    <w:abstractNumId w:val="2"/>
  </w:num>
  <w:num w:numId="2" w16cid:durableId="1043870744">
    <w:abstractNumId w:val="1"/>
  </w:num>
  <w:num w:numId="3" w16cid:durableId="191162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98"/>
    <w:rsid w:val="000231A1"/>
    <w:rsid w:val="000B7776"/>
    <w:rsid w:val="000C788D"/>
    <w:rsid w:val="000E741C"/>
    <w:rsid w:val="0011424E"/>
    <w:rsid w:val="0016549F"/>
    <w:rsid w:val="00196C45"/>
    <w:rsid w:val="001A0F9D"/>
    <w:rsid w:val="001B53AE"/>
    <w:rsid w:val="001D049A"/>
    <w:rsid w:val="00240D09"/>
    <w:rsid w:val="00251398"/>
    <w:rsid w:val="002800E8"/>
    <w:rsid w:val="003E0D3F"/>
    <w:rsid w:val="003F3CA9"/>
    <w:rsid w:val="00413A12"/>
    <w:rsid w:val="00422A8D"/>
    <w:rsid w:val="004A4531"/>
    <w:rsid w:val="004C3F64"/>
    <w:rsid w:val="004D0E75"/>
    <w:rsid w:val="00613C03"/>
    <w:rsid w:val="00620499"/>
    <w:rsid w:val="00635C7A"/>
    <w:rsid w:val="0065359B"/>
    <w:rsid w:val="006D7417"/>
    <w:rsid w:val="00736BEF"/>
    <w:rsid w:val="00771E1B"/>
    <w:rsid w:val="007A1503"/>
    <w:rsid w:val="007C587D"/>
    <w:rsid w:val="007D1DBA"/>
    <w:rsid w:val="007D3FC4"/>
    <w:rsid w:val="008A1DF0"/>
    <w:rsid w:val="008E2209"/>
    <w:rsid w:val="009C5871"/>
    <w:rsid w:val="00A431DD"/>
    <w:rsid w:val="00AC0349"/>
    <w:rsid w:val="00B26AC6"/>
    <w:rsid w:val="00B51391"/>
    <w:rsid w:val="00C1635D"/>
    <w:rsid w:val="00C55BB7"/>
    <w:rsid w:val="00C7544B"/>
    <w:rsid w:val="00CA112F"/>
    <w:rsid w:val="00D81A5A"/>
    <w:rsid w:val="00D93C35"/>
    <w:rsid w:val="00DB72C9"/>
    <w:rsid w:val="00E11053"/>
    <w:rsid w:val="00E23435"/>
    <w:rsid w:val="00E545A7"/>
    <w:rsid w:val="00E7526F"/>
    <w:rsid w:val="00E85C79"/>
    <w:rsid w:val="00EA40D0"/>
    <w:rsid w:val="00F14A69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D47F"/>
  <w15:chartTrackingRefBased/>
  <w15:docId w15:val="{E6E1079E-B794-44B1-B588-91CF8DF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holicstraightanswers.com/what-are-indulgen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 Hacker</dc:creator>
  <cp:keywords/>
  <dc:description/>
  <cp:lastModifiedBy>Birgitt Hacker</cp:lastModifiedBy>
  <cp:revision>3</cp:revision>
  <cp:lastPrinted>2022-02-10T14:23:00Z</cp:lastPrinted>
  <dcterms:created xsi:type="dcterms:W3CDTF">2025-04-01T13:04:00Z</dcterms:created>
  <dcterms:modified xsi:type="dcterms:W3CDTF">2025-04-01T13:06:00Z</dcterms:modified>
</cp:coreProperties>
</file>